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B81B5" w14:textId="122844EA" w:rsidR="005022E2" w:rsidRDefault="005022E2" w:rsidP="00FD570B">
      <w:pPr>
        <w:pStyle w:val="Title"/>
        <w:rPr>
          <w:rFonts w:ascii="Century Gothic" w:hAnsi="Century Gothic"/>
          <w:sz w:val="40"/>
          <w:szCs w:val="40"/>
          <w:lang w:val="en-US"/>
        </w:rPr>
      </w:pPr>
      <w:r w:rsidRPr="005022E2">
        <w:rPr>
          <w:rFonts w:ascii="Century Gothic" w:hAnsi="Century Gothic"/>
          <w:noProof/>
          <w:sz w:val="40"/>
          <w:szCs w:val="40"/>
          <w:lang w:val="en-US"/>
        </w:rPr>
        <w:drawing>
          <wp:anchor distT="0" distB="0" distL="114300" distR="114300" simplePos="0" relativeHeight="251659264" behindDoc="0" locked="0" layoutInCell="1" allowOverlap="1" wp14:anchorId="31CFF155" wp14:editId="7C469E30">
            <wp:simplePos x="0" y="0"/>
            <wp:positionH relativeFrom="margin">
              <wp:posOffset>4121398</wp:posOffset>
            </wp:positionH>
            <wp:positionV relativeFrom="paragraph">
              <wp:posOffset>-777875</wp:posOffset>
            </wp:positionV>
            <wp:extent cx="1991995" cy="941070"/>
            <wp:effectExtent l="0" t="0" r="8255" b="0"/>
            <wp:wrapNone/>
            <wp:docPr id="56" name="Picture 3">
              <a:extLst xmlns:a="http://schemas.openxmlformats.org/drawingml/2006/main">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
                      <a:extLst>
                        <a:ext uri="{FF2B5EF4-FFF2-40B4-BE49-F238E27FC236}">
                          <a16:creationId xmlns:a16="http://schemas.microsoft.com/office/drawing/2014/main" id="{726ADF6A-A1E2-49E5-9FCA-27F78FC29559}"/>
                        </a:ext>
                        <a:ext uri="{C183D7F6-B498-43B3-948B-1728B52AA6E4}">
                          <adec:decorative xmlns:adec="http://schemas.microsoft.com/office/drawing/2017/decorative" val="1"/>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91995" cy="941070"/>
                    </a:xfrm>
                    <a:prstGeom prst="rect">
                      <a:avLst/>
                    </a:prstGeom>
                  </pic:spPr>
                </pic:pic>
              </a:graphicData>
            </a:graphic>
          </wp:anchor>
        </w:drawing>
      </w:r>
      <w:r w:rsidRPr="005022E2">
        <w:rPr>
          <w:rFonts w:ascii="Century Gothic" w:hAnsi="Century Gothic"/>
          <w:noProof/>
          <w:sz w:val="40"/>
          <w:szCs w:val="40"/>
          <w:lang w:val="en-US"/>
        </w:rPr>
        <w:drawing>
          <wp:anchor distT="0" distB="0" distL="114300" distR="114300" simplePos="0" relativeHeight="251660288" behindDoc="0" locked="0" layoutInCell="1" allowOverlap="1" wp14:anchorId="2C48A54A" wp14:editId="4D75CE0D">
            <wp:simplePos x="0" y="0"/>
            <wp:positionH relativeFrom="margin">
              <wp:posOffset>-475516</wp:posOffset>
            </wp:positionH>
            <wp:positionV relativeFrom="paragraph">
              <wp:posOffset>-789305</wp:posOffset>
            </wp:positionV>
            <wp:extent cx="2583180" cy="910590"/>
            <wp:effectExtent l="0" t="0" r="0" b="0"/>
            <wp:wrapNone/>
            <wp:docPr id="57" name="Picture 9">
              <a:extLst xmlns:a="http://schemas.openxmlformats.org/drawingml/2006/main">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9">
                      <a:extLst>
                        <a:ext uri="{FF2B5EF4-FFF2-40B4-BE49-F238E27FC236}">
                          <a16:creationId xmlns:a16="http://schemas.microsoft.com/office/drawing/2014/main" id="{88C8E701-7FA3-4C95-A619-C75289E767F7}"/>
                        </a:ext>
                        <a:ext uri="{C183D7F6-B498-43B3-948B-1728B52AA6E4}">
                          <adec:decorative xmlns:adec="http://schemas.microsoft.com/office/drawing/2017/decorative" val="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83180" cy="910590"/>
                    </a:xfrm>
                    <a:prstGeom prst="rect">
                      <a:avLst/>
                    </a:prstGeom>
                  </pic:spPr>
                </pic:pic>
              </a:graphicData>
            </a:graphic>
          </wp:anchor>
        </w:drawing>
      </w:r>
    </w:p>
    <w:p w14:paraId="345D41C3" w14:textId="3753C1B8" w:rsidR="008060CA" w:rsidRPr="00CC059C" w:rsidRDefault="00DD54D6" w:rsidP="00FD570B">
      <w:pPr>
        <w:pStyle w:val="Title"/>
        <w:rPr>
          <w:rFonts w:ascii="Rubik" w:hAnsi="Rubik" w:cs="Rubik"/>
          <w:sz w:val="40"/>
          <w:szCs w:val="40"/>
          <w:lang w:val="en-US"/>
        </w:rPr>
      </w:pPr>
      <w:r>
        <w:rPr>
          <w:rFonts w:ascii="Rubik" w:hAnsi="Rubik" w:cs="Rubik"/>
          <w:sz w:val="40"/>
          <w:szCs w:val="40"/>
          <w:lang w:val="en-US"/>
        </w:rPr>
        <w:t>Digital</w:t>
      </w:r>
      <w:r w:rsidR="00CA1F42" w:rsidRPr="00CC059C">
        <w:rPr>
          <w:rFonts w:ascii="Rubik" w:hAnsi="Rubik" w:cs="Rubik"/>
          <w:sz w:val="40"/>
          <w:szCs w:val="40"/>
          <w:lang w:val="en-US"/>
        </w:rPr>
        <w:t xml:space="preserve"> Bitesize: </w:t>
      </w:r>
      <w:r w:rsidR="005164F6" w:rsidRPr="00CC059C">
        <w:rPr>
          <w:rFonts w:ascii="Rubik" w:hAnsi="Rubik" w:cs="Rubik"/>
          <w:sz w:val="40"/>
          <w:szCs w:val="40"/>
          <w:lang w:val="en-US"/>
        </w:rPr>
        <w:t>Empowering Staff Networks</w:t>
      </w:r>
    </w:p>
    <w:p w14:paraId="7B5F3858" w14:textId="4227604D" w:rsidR="00FD570B" w:rsidRPr="00CC059C" w:rsidRDefault="00FD570B">
      <w:pPr>
        <w:rPr>
          <w:rFonts w:ascii="Rubik" w:hAnsi="Rubik" w:cs="Rubik"/>
          <w:lang w:val="en-US"/>
        </w:rPr>
      </w:pPr>
    </w:p>
    <w:p w14:paraId="7F66CD52" w14:textId="0CD00BF6" w:rsidR="00FF2711" w:rsidRPr="00CC059C" w:rsidRDefault="00FF2711" w:rsidP="00FF2711">
      <w:pPr>
        <w:rPr>
          <w:rFonts w:ascii="Rubik" w:hAnsi="Rubik" w:cs="Rubik"/>
        </w:rPr>
      </w:pPr>
      <w:r w:rsidRPr="00CC059C">
        <w:rPr>
          <w:rFonts w:ascii="Rubik" w:hAnsi="Rubik" w:cs="Rubik"/>
        </w:rPr>
        <w:t xml:space="preserve">Hi everyone, and welcome to </w:t>
      </w:r>
      <w:r w:rsidR="00715AC7">
        <w:rPr>
          <w:rFonts w:ascii="Rubik" w:hAnsi="Rubik" w:cs="Rubik"/>
        </w:rPr>
        <w:t>our</w:t>
      </w:r>
      <w:r w:rsidRPr="00CC059C">
        <w:rPr>
          <w:rFonts w:ascii="Rubik" w:hAnsi="Rubik" w:cs="Rubik"/>
        </w:rPr>
        <w:t xml:space="preserve"> </w:t>
      </w:r>
      <w:r w:rsidR="005164F6" w:rsidRPr="00CC059C">
        <w:rPr>
          <w:rFonts w:ascii="Rubik" w:hAnsi="Rubik" w:cs="Rubik"/>
        </w:rPr>
        <w:t xml:space="preserve">Digital </w:t>
      </w:r>
      <w:r w:rsidRPr="00CC059C">
        <w:rPr>
          <w:rFonts w:ascii="Rubik" w:hAnsi="Rubik" w:cs="Rubik"/>
        </w:rPr>
        <w:t>Bitesize Video</w:t>
      </w:r>
      <w:r w:rsidR="00715AC7">
        <w:rPr>
          <w:rFonts w:ascii="Rubik" w:hAnsi="Rubik" w:cs="Rubik"/>
        </w:rPr>
        <w:t>s</w:t>
      </w:r>
      <w:r w:rsidR="005164F6" w:rsidRPr="00CC059C">
        <w:rPr>
          <w:rFonts w:ascii="Rubik" w:hAnsi="Rubik" w:cs="Rubik"/>
        </w:rPr>
        <w:t xml:space="preserve">, brought to you by The Wildlife Trusts and </w:t>
      </w:r>
      <w:r w:rsidR="009247A4" w:rsidRPr="00CC059C">
        <w:rPr>
          <w:rFonts w:ascii="Rubik" w:hAnsi="Rubik" w:cs="Rubik"/>
        </w:rPr>
        <w:t>Catalyst</w:t>
      </w:r>
      <w:r w:rsidR="005164F6" w:rsidRPr="00CC059C">
        <w:rPr>
          <w:rFonts w:ascii="Rubik" w:hAnsi="Rubik" w:cs="Rubik"/>
        </w:rPr>
        <w:t>.</w:t>
      </w:r>
    </w:p>
    <w:p w14:paraId="1678E2E1" w14:textId="57772E2C" w:rsidR="00FF2711" w:rsidRPr="00CC059C" w:rsidRDefault="00CC059C" w:rsidP="00FF2711">
      <w:pPr>
        <w:rPr>
          <w:rFonts w:ascii="Rubik" w:hAnsi="Rubik" w:cs="Rubik"/>
        </w:rPr>
      </w:pPr>
      <w:r>
        <w:rPr>
          <w:rFonts w:ascii="Rubik" w:hAnsi="Rubik" w:cs="Rubik"/>
        </w:rPr>
        <w:t>My name is Rob Gordon</w:t>
      </w:r>
      <w:r w:rsidR="005164F6" w:rsidRPr="00CC059C">
        <w:rPr>
          <w:rFonts w:ascii="Rubik" w:hAnsi="Rubik" w:cs="Rubik"/>
        </w:rPr>
        <w:t>,</w:t>
      </w:r>
      <w:r>
        <w:rPr>
          <w:rFonts w:ascii="Rubik" w:hAnsi="Rubik" w:cs="Rubik"/>
        </w:rPr>
        <w:t xml:space="preserve"> and</w:t>
      </w:r>
      <w:r w:rsidR="005164F6" w:rsidRPr="00CC059C">
        <w:rPr>
          <w:rFonts w:ascii="Rubik" w:hAnsi="Rubik" w:cs="Rubik"/>
        </w:rPr>
        <w:t xml:space="preserve"> I’m going to talk to you about staff networks, and how the digital model can help these vital tools of inclusion in the workplace thrive. </w:t>
      </w:r>
      <w:r>
        <w:rPr>
          <w:rFonts w:ascii="Rubik" w:hAnsi="Rubik" w:cs="Rubik"/>
        </w:rPr>
        <w:t>For these videos</w:t>
      </w:r>
      <w:r w:rsidR="005164F6" w:rsidRPr="00CC059C">
        <w:rPr>
          <w:rFonts w:ascii="Rubik" w:hAnsi="Rubik" w:cs="Rubik"/>
        </w:rPr>
        <w:t xml:space="preserve">, </w:t>
      </w:r>
      <w:r w:rsidR="00FF2711" w:rsidRPr="00CC059C">
        <w:rPr>
          <w:rFonts w:ascii="Rubik" w:hAnsi="Rubik" w:cs="Rubik"/>
        </w:rPr>
        <w:t>I have to cover this topic within sixty seconds. Are you ready? Then let’s go!</w:t>
      </w:r>
    </w:p>
    <w:p w14:paraId="34AC56FC" w14:textId="2C989AD6" w:rsidR="00FF2711" w:rsidRPr="00CC059C" w:rsidRDefault="005164F6" w:rsidP="00FF2711">
      <w:pPr>
        <w:rPr>
          <w:rFonts w:ascii="Rubik" w:hAnsi="Rubik" w:cs="Rubik"/>
        </w:rPr>
      </w:pPr>
      <w:r w:rsidRPr="00CC059C">
        <w:rPr>
          <w:rFonts w:ascii="Rubik" w:hAnsi="Rubik" w:cs="Rubik"/>
        </w:rPr>
        <w:t>Staff networks are a great way for people with similar backgrounds or experiences to meet, network, and thrive in a workplace. But sometimes this can be a challenge – especially if you’re at an organisation that is geographically spread out</w:t>
      </w:r>
      <w:r w:rsidR="00FF2711" w:rsidRPr="00CC059C">
        <w:rPr>
          <w:rFonts w:ascii="Rubik" w:hAnsi="Rubik" w:cs="Rubik"/>
        </w:rPr>
        <w:t>.</w:t>
      </w:r>
    </w:p>
    <w:p w14:paraId="374FA085" w14:textId="6D73DE3D" w:rsidR="005164F6" w:rsidRPr="00CC059C" w:rsidRDefault="005164F6" w:rsidP="00FF2711">
      <w:pPr>
        <w:rPr>
          <w:rFonts w:ascii="Rubik" w:hAnsi="Rubik" w:cs="Rubik"/>
        </w:rPr>
      </w:pPr>
      <w:r w:rsidRPr="00CC059C">
        <w:rPr>
          <w:rFonts w:ascii="Rubik" w:hAnsi="Rubik" w:cs="Rubik"/>
        </w:rPr>
        <w:t>This is where digital options can come in. Online meeting tools like Zoom or Teams can make sure that those who are distant geographically can still have their voice heard, and still enjoy the benefit of meeting people across the group. This can even grow into things like out of work WhatsApp groups, so people can get to know each other better.</w:t>
      </w:r>
    </w:p>
    <w:p w14:paraId="10E5CFA6" w14:textId="2D0DD22E" w:rsidR="005164F6" w:rsidRPr="00CC059C" w:rsidRDefault="005164F6" w:rsidP="00FF2711">
      <w:pPr>
        <w:rPr>
          <w:rFonts w:ascii="Rubik" w:hAnsi="Rubik" w:cs="Rubik"/>
        </w:rPr>
      </w:pPr>
      <w:r w:rsidRPr="00CC059C">
        <w:rPr>
          <w:rFonts w:ascii="Rubik" w:hAnsi="Rubik" w:cs="Rubik"/>
        </w:rPr>
        <w:t xml:space="preserve">Digital tools can be great for organising. A living document terms of reference for a staff network can shift to suit the group’s needs, while apps like </w:t>
      </w:r>
      <w:proofErr w:type="spellStart"/>
      <w:r w:rsidRPr="00CC059C">
        <w:rPr>
          <w:rFonts w:ascii="Rubik" w:hAnsi="Rubik" w:cs="Rubik"/>
        </w:rPr>
        <w:t>Mentimeter</w:t>
      </w:r>
      <w:proofErr w:type="spellEnd"/>
      <w:r w:rsidRPr="00CC059C">
        <w:rPr>
          <w:rFonts w:ascii="Rubik" w:hAnsi="Rubik" w:cs="Rubik"/>
        </w:rPr>
        <w:t xml:space="preserve"> and Google </w:t>
      </w:r>
      <w:proofErr w:type="spellStart"/>
      <w:r w:rsidRPr="00CC059C">
        <w:rPr>
          <w:rFonts w:ascii="Rubik" w:hAnsi="Rubik" w:cs="Rubik"/>
        </w:rPr>
        <w:t>Jamboard</w:t>
      </w:r>
      <w:proofErr w:type="spellEnd"/>
      <w:r w:rsidRPr="00CC059C">
        <w:rPr>
          <w:rFonts w:ascii="Rubik" w:hAnsi="Rubik" w:cs="Rubik"/>
        </w:rPr>
        <w:t xml:space="preserve"> can help with planning and developing plans of action.</w:t>
      </w:r>
    </w:p>
    <w:p w14:paraId="5291C6B4" w14:textId="5373EE51" w:rsidR="00FF2711" w:rsidRPr="00CC059C" w:rsidRDefault="005164F6" w:rsidP="00FF2711">
      <w:pPr>
        <w:rPr>
          <w:rFonts w:ascii="Rubik" w:hAnsi="Rubik" w:cs="Rubik"/>
        </w:rPr>
      </w:pPr>
      <w:r w:rsidRPr="00CC059C">
        <w:rPr>
          <w:rFonts w:ascii="Rubik" w:hAnsi="Rubik" w:cs="Rubik"/>
        </w:rPr>
        <w:t xml:space="preserve">And finally, make use of whatever options you have! Is there an intranet or SharePoint that your organisation uses? If so, they are great places to host and create all kinds of diverse content and materials to further inclusion, wherever you are. </w:t>
      </w:r>
    </w:p>
    <w:p w14:paraId="3D80DA55" w14:textId="43E6E98E" w:rsidR="00FF2711" w:rsidRPr="00CC059C" w:rsidRDefault="005164F6" w:rsidP="00FF2711">
      <w:pPr>
        <w:rPr>
          <w:rFonts w:ascii="Rubik" w:hAnsi="Rubik" w:cs="Rubik"/>
        </w:rPr>
      </w:pPr>
      <w:r w:rsidRPr="00CC059C">
        <w:rPr>
          <w:rFonts w:ascii="Rubik" w:hAnsi="Rubik" w:cs="Rubik"/>
        </w:rPr>
        <w:t>So there we have it – even if you’re not close geographically, there are still incredible options to make staff networks a reality</w:t>
      </w:r>
      <w:r w:rsidR="00FF2711" w:rsidRPr="00CC059C">
        <w:rPr>
          <w:rFonts w:ascii="Rubik" w:hAnsi="Rubik" w:cs="Rubik"/>
        </w:rPr>
        <w:t xml:space="preserve">! </w:t>
      </w:r>
      <w:r w:rsidR="00DA22C7">
        <w:rPr>
          <w:rFonts w:ascii="Rubik" w:hAnsi="Rubik" w:cs="Rubik"/>
        </w:rPr>
        <w:t>And, j</w:t>
      </w:r>
      <w:r w:rsidR="00FF2711" w:rsidRPr="00CC059C">
        <w:rPr>
          <w:rFonts w:ascii="Rubik" w:hAnsi="Rubik" w:cs="Rubik"/>
        </w:rPr>
        <w:t xml:space="preserve">oin us again soon for another </w:t>
      </w:r>
      <w:r w:rsidR="00B444B5" w:rsidRPr="00CC059C">
        <w:rPr>
          <w:rFonts w:ascii="Rubik" w:hAnsi="Rubik" w:cs="Rubik"/>
        </w:rPr>
        <w:t>Digital</w:t>
      </w:r>
      <w:r w:rsidR="00FF2711" w:rsidRPr="00CC059C">
        <w:rPr>
          <w:rFonts w:ascii="Rubik" w:hAnsi="Rubik" w:cs="Rubik"/>
        </w:rPr>
        <w:t xml:space="preserve"> Bitesize video.</w:t>
      </w:r>
    </w:p>
    <w:sectPr w:rsidR="00FF2711" w:rsidRPr="00CC05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C17B" w14:textId="77777777" w:rsidR="006719F6" w:rsidRDefault="006719F6" w:rsidP="005022E2">
      <w:pPr>
        <w:spacing w:after="0" w:line="240" w:lineRule="auto"/>
      </w:pPr>
      <w:r>
        <w:separator/>
      </w:r>
    </w:p>
  </w:endnote>
  <w:endnote w:type="continuationSeparator" w:id="0">
    <w:p w14:paraId="26FC69A9" w14:textId="77777777" w:rsidR="006719F6" w:rsidRDefault="006719F6" w:rsidP="0050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EDEF" w14:textId="77777777" w:rsidR="006719F6" w:rsidRDefault="006719F6" w:rsidP="005022E2">
      <w:pPr>
        <w:spacing w:after="0" w:line="240" w:lineRule="auto"/>
      </w:pPr>
      <w:r>
        <w:separator/>
      </w:r>
    </w:p>
  </w:footnote>
  <w:footnote w:type="continuationSeparator" w:id="0">
    <w:p w14:paraId="68BA732F" w14:textId="77777777" w:rsidR="006719F6" w:rsidRDefault="006719F6" w:rsidP="005022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277E6"/>
    <w:multiLevelType w:val="multilevel"/>
    <w:tmpl w:val="F14C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B1493"/>
    <w:multiLevelType w:val="multilevel"/>
    <w:tmpl w:val="13F2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D0FC5"/>
    <w:multiLevelType w:val="multilevel"/>
    <w:tmpl w:val="3C9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37D4A"/>
    <w:multiLevelType w:val="multilevel"/>
    <w:tmpl w:val="9CFC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55301A"/>
    <w:multiLevelType w:val="multilevel"/>
    <w:tmpl w:val="FDD2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E840BF"/>
    <w:multiLevelType w:val="multilevel"/>
    <w:tmpl w:val="4BC0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FA3A54"/>
    <w:multiLevelType w:val="multilevel"/>
    <w:tmpl w:val="DD2E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CB2148"/>
    <w:multiLevelType w:val="multilevel"/>
    <w:tmpl w:val="E68C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EE71EE"/>
    <w:multiLevelType w:val="multilevel"/>
    <w:tmpl w:val="2C4A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185862">
    <w:abstractNumId w:val="5"/>
  </w:num>
  <w:num w:numId="2" w16cid:durableId="766998235">
    <w:abstractNumId w:val="1"/>
  </w:num>
  <w:num w:numId="3" w16cid:durableId="1233661389">
    <w:abstractNumId w:val="8"/>
  </w:num>
  <w:num w:numId="4" w16cid:durableId="312871931">
    <w:abstractNumId w:val="7"/>
  </w:num>
  <w:num w:numId="5" w16cid:durableId="1396776584">
    <w:abstractNumId w:val="3"/>
  </w:num>
  <w:num w:numId="6" w16cid:durableId="750391857">
    <w:abstractNumId w:val="6"/>
  </w:num>
  <w:num w:numId="7" w16cid:durableId="1372657086">
    <w:abstractNumId w:val="2"/>
  </w:num>
  <w:num w:numId="8" w16cid:durableId="550969955">
    <w:abstractNumId w:val="0"/>
  </w:num>
  <w:num w:numId="9" w16cid:durableId="1346597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3"/>
    <w:rsid w:val="00021607"/>
    <w:rsid w:val="000277F3"/>
    <w:rsid w:val="00031600"/>
    <w:rsid w:val="00041BD5"/>
    <w:rsid w:val="00051BF3"/>
    <w:rsid w:val="00062558"/>
    <w:rsid w:val="000737AF"/>
    <w:rsid w:val="000763C9"/>
    <w:rsid w:val="000A6494"/>
    <w:rsid w:val="000B7AE1"/>
    <w:rsid w:val="000D3AAC"/>
    <w:rsid w:val="001047CE"/>
    <w:rsid w:val="001416F6"/>
    <w:rsid w:val="00164213"/>
    <w:rsid w:val="00166CB5"/>
    <w:rsid w:val="001B21F1"/>
    <w:rsid w:val="001D5C32"/>
    <w:rsid w:val="00220F71"/>
    <w:rsid w:val="002333F9"/>
    <w:rsid w:val="00271019"/>
    <w:rsid w:val="0027427F"/>
    <w:rsid w:val="002C0988"/>
    <w:rsid w:val="002C6556"/>
    <w:rsid w:val="002E02EC"/>
    <w:rsid w:val="002E32DB"/>
    <w:rsid w:val="00344F10"/>
    <w:rsid w:val="0035466D"/>
    <w:rsid w:val="00364A6A"/>
    <w:rsid w:val="0037744C"/>
    <w:rsid w:val="00384AB4"/>
    <w:rsid w:val="003D07D3"/>
    <w:rsid w:val="003D2A94"/>
    <w:rsid w:val="00420303"/>
    <w:rsid w:val="00454583"/>
    <w:rsid w:val="004A4FEF"/>
    <w:rsid w:val="004A68D0"/>
    <w:rsid w:val="004A739B"/>
    <w:rsid w:val="004B20DA"/>
    <w:rsid w:val="004C3B1B"/>
    <w:rsid w:val="004C6791"/>
    <w:rsid w:val="004D7D7B"/>
    <w:rsid w:val="004E6B1A"/>
    <w:rsid w:val="00501442"/>
    <w:rsid w:val="005022E2"/>
    <w:rsid w:val="005164F6"/>
    <w:rsid w:val="005344C0"/>
    <w:rsid w:val="005448CB"/>
    <w:rsid w:val="00560B07"/>
    <w:rsid w:val="005766CC"/>
    <w:rsid w:val="0059378F"/>
    <w:rsid w:val="005952FB"/>
    <w:rsid w:val="005C428E"/>
    <w:rsid w:val="006047DF"/>
    <w:rsid w:val="00630C00"/>
    <w:rsid w:val="00636A3E"/>
    <w:rsid w:val="00636BEF"/>
    <w:rsid w:val="00660A73"/>
    <w:rsid w:val="00666B37"/>
    <w:rsid w:val="0067061A"/>
    <w:rsid w:val="006719F6"/>
    <w:rsid w:val="0069427C"/>
    <w:rsid w:val="00696D26"/>
    <w:rsid w:val="006B6EA8"/>
    <w:rsid w:val="006C7601"/>
    <w:rsid w:val="006C7FE0"/>
    <w:rsid w:val="006D2265"/>
    <w:rsid w:val="006D6B35"/>
    <w:rsid w:val="006E2427"/>
    <w:rsid w:val="006E2CAC"/>
    <w:rsid w:val="006F0DA6"/>
    <w:rsid w:val="00715AC7"/>
    <w:rsid w:val="00727718"/>
    <w:rsid w:val="00736A54"/>
    <w:rsid w:val="00736D0A"/>
    <w:rsid w:val="00750CF8"/>
    <w:rsid w:val="0076214A"/>
    <w:rsid w:val="00784ACD"/>
    <w:rsid w:val="007A0811"/>
    <w:rsid w:val="007A0D4C"/>
    <w:rsid w:val="007D4179"/>
    <w:rsid w:val="007E2679"/>
    <w:rsid w:val="007F17C9"/>
    <w:rsid w:val="008060CA"/>
    <w:rsid w:val="00811E90"/>
    <w:rsid w:val="008200E2"/>
    <w:rsid w:val="0083073A"/>
    <w:rsid w:val="008651E9"/>
    <w:rsid w:val="00866755"/>
    <w:rsid w:val="00873764"/>
    <w:rsid w:val="00905A3A"/>
    <w:rsid w:val="009152F9"/>
    <w:rsid w:val="009165A5"/>
    <w:rsid w:val="009247A4"/>
    <w:rsid w:val="00930CFE"/>
    <w:rsid w:val="009542B2"/>
    <w:rsid w:val="00964E33"/>
    <w:rsid w:val="00976942"/>
    <w:rsid w:val="009B188A"/>
    <w:rsid w:val="009D0544"/>
    <w:rsid w:val="009D1633"/>
    <w:rsid w:val="009E11CD"/>
    <w:rsid w:val="009E3BAA"/>
    <w:rsid w:val="009E7998"/>
    <w:rsid w:val="009F1C46"/>
    <w:rsid w:val="00A32B35"/>
    <w:rsid w:val="00A455AE"/>
    <w:rsid w:val="00AA179A"/>
    <w:rsid w:val="00AA4735"/>
    <w:rsid w:val="00AB6260"/>
    <w:rsid w:val="00AD6E8E"/>
    <w:rsid w:val="00AF5029"/>
    <w:rsid w:val="00B17D82"/>
    <w:rsid w:val="00B233FE"/>
    <w:rsid w:val="00B26D0E"/>
    <w:rsid w:val="00B444B5"/>
    <w:rsid w:val="00B47F16"/>
    <w:rsid w:val="00B545EF"/>
    <w:rsid w:val="00B557C2"/>
    <w:rsid w:val="00B66149"/>
    <w:rsid w:val="00B66F29"/>
    <w:rsid w:val="00B90BEC"/>
    <w:rsid w:val="00B94C7D"/>
    <w:rsid w:val="00BA59A6"/>
    <w:rsid w:val="00BB2192"/>
    <w:rsid w:val="00BB4C34"/>
    <w:rsid w:val="00BC318C"/>
    <w:rsid w:val="00BD702F"/>
    <w:rsid w:val="00C45F63"/>
    <w:rsid w:val="00C51488"/>
    <w:rsid w:val="00C56966"/>
    <w:rsid w:val="00C61227"/>
    <w:rsid w:val="00CA1F42"/>
    <w:rsid w:val="00CC059C"/>
    <w:rsid w:val="00CC6B03"/>
    <w:rsid w:val="00CE6165"/>
    <w:rsid w:val="00CE7AC6"/>
    <w:rsid w:val="00D43AE2"/>
    <w:rsid w:val="00D44AD7"/>
    <w:rsid w:val="00D46B3D"/>
    <w:rsid w:val="00D54905"/>
    <w:rsid w:val="00D575EA"/>
    <w:rsid w:val="00D64D82"/>
    <w:rsid w:val="00D705DA"/>
    <w:rsid w:val="00D8117D"/>
    <w:rsid w:val="00D84504"/>
    <w:rsid w:val="00DA00DB"/>
    <w:rsid w:val="00DA22C7"/>
    <w:rsid w:val="00DA26F2"/>
    <w:rsid w:val="00DC0275"/>
    <w:rsid w:val="00DC2775"/>
    <w:rsid w:val="00DD54D6"/>
    <w:rsid w:val="00DD6EE0"/>
    <w:rsid w:val="00DE5040"/>
    <w:rsid w:val="00E4651F"/>
    <w:rsid w:val="00E55180"/>
    <w:rsid w:val="00E5622A"/>
    <w:rsid w:val="00E85330"/>
    <w:rsid w:val="00E87652"/>
    <w:rsid w:val="00EA20DD"/>
    <w:rsid w:val="00EA4F32"/>
    <w:rsid w:val="00EB3E7F"/>
    <w:rsid w:val="00F0085C"/>
    <w:rsid w:val="00F01B89"/>
    <w:rsid w:val="00F16984"/>
    <w:rsid w:val="00F4083A"/>
    <w:rsid w:val="00F534C0"/>
    <w:rsid w:val="00F55B67"/>
    <w:rsid w:val="00F62931"/>
    <w:rsid w:val="00F812DB"/>
    <w:rsid w:val="00FD570B"/>
    <w:rsid w:val="00FF055C"/>
    <w:rsid w:val="00FF2711"/>
    <w:rsid w:val="022DE5D0"/>
    <w:rsid w:val="0649D41B"/>
    <w:rsid w:val="1F78714F"/>
    <w:rsid w:val="380D2210"/>
    <w:rsid w:val="52B6632F"/>
    <w:rsid w:val="5C8F6CFB"/>
    <w:rsid w:val="6796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B6A6F"/>
  <w15:chartTrackingRefBased/>
  <w15:docId w15:val="{51933D8D-A898-418F-860B-56D3905E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F169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30CF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57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570B"/>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D05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E7AC6"/>
    <w:rPr>
      <w:color w:val="0563C1" w:themeColor="hyperlink"/>
      <w:u w:val="single"/>
    </w:rPr>
  </w:style>
  <w:style w:type="character" w:styleId="UnresolvedMention">
    <w:name w:val="Unresolved Mention"/>
    <w:basedOn w:val="DefaultParagraphFont"/>
    <w:uiPriority w:val="99"/>
    <w:semiHidden/>
    <w:unhideWhenUsed/>
    <w:rsid w:val="00CE7AC6"/>
    <w:rPr>
      <w:color w:val="605E5C"/>
      <w:shd w:val="clear" w:color="auto" w:fill="E1DFDD"/>
    </w:rPr>
  </w:style>
  <w:style w:type="character" w:styleId="FollowedHyperlink">
    <w:name w:val="FollowedHyperlink"/>
    <w:basedOn w:val="DefaultParagraphFont"/>
    <w:uiPriority w:val="99"/>
    <w:semiHidden/>
    <w:unhideWhenUsed/>
    <w:rsid w:val="00DE5040"/>
    <w:rPr>
      <w:color w:val="954F72" w:themeColor="followedHyperlink"/>
      <w:u w:val="single"/>
    </w:rPr>
  </w:style>
  <w:style w:type="character" w:customStyle="1" w:styleId="Heading4Char">
    <w:name w:val="Heading 4 Char"/>
    <w:basedOn w:val="DefaultParagraphFont"/>
    <w:link w:val="Heading4"/>
    <w:uiPriority w:val="9"/>
    <w:rsid w:val="00930CFE"/>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semiHidden/>
    <w:rsid w:val="00F1698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16984"/>
    <w:rPr>
      <w:b/>
      <w:bCs/>
    </w:rPr>
  </w:style>
  <w:style w:type="paragraph" w:styleId="Header">
    <w:name w:val="header"/>
    <w:basedOn w:val="Normal"/>
    <w:link w:val="HeaderChar"/>
    <w:uiPriority w:val="99"/>
    <w:unhideWhenUsed/>
    <w:rsid w:val="005022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2E2"/>
  </w:style>
  <w:style w:type="paragraph" w:styleId="Footer">
    <w:name w:val="footer"/>
    <w:basedOn w:val="Normal"/>
    <w:link w:val="FooterChar"/>
    <w:uiPriority w:val="99"/>
    <w:unhideWhenUsed/>
    <w:rsid w:val="005022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0124">
      <w:bodyDiv w:val="1"/>
      <w:marLeft w:val="0"/>
      <w:marRight w:val="0"/>
      <w:marTop w:val="0"/>
      <w:marBottom w:val="0"/>
      <w:divBdr>
        <w:top w:val="none" w:sz="0" w:space="0" w:color="auto"/>
        <w:left w:val="none" w:sz="0" w:space="0" w:color="auto"/>
        <w:bottom w:val="none" w:sz="0" w:space="0" w:color="auto"/>
        <w:right w:val="none" w:sz="0" w:space="0" w:color="auto"/>
      </w:divBdr>
    </w:div>
    <w:div w:id="47073309">
      <w:bodyDiv w:val="1"/>
      <w:marLeft w:val="0"/>
      <w:marRight w:val="0"/>
      <w:marTop w:val="0"/>
      <w:marBottom w:val="0"/>
      <w:divBdr>
        <w:top w:val="none" w:sz="0" w:space="0" w:color="auto"/>
        <w:left w:val="none" w:sz="0" w:space="0" w:color="auto"/>
        <w:bottom w:val="none" w:sz="0" w:space="0" w:color="auto"/>
        <w:right w:val="none" w:sz="0" w:space="0" w:color="auto"/>
      </w:divBdr>
    </w:div>
    <w:div w:id="153956155">
      <w:bodyDiv w:val="1"/>
      <w:marLeft w:val="0"/>
      <w:marRight w:val="0"/>
      <w:marTop w:val="0"/>
      <w:marBottom w:val="0"/>
      <w:divBdr>
        <w:top w:val="none" w:sz="0" w:space="0" w:color="auto"/>
        <w:left w:val="none" w:sz="0" w:space="0" w:color="auto"/>
        <w:bottom w:val="none" w:sz="0" w:space="0" w:color="auto"/>
        <w:right w:val="none" w:sz="0" w:space="0" w:color="auto"/>
      </w:divBdr>
      <w:divsChild>
        <w:div w:id="1955594370">
          <w:marLeft w:val="446"/>
          <w:marRight w:val="0"/>
          <w:marTop w:val="0"/>
          <w:marBottom w:val="0"/>
          <w:divBdr>
            <w:top w:val="none" w:sz="0" w:space="0" w:color="auto"/>
            <w:left w:val="none" w:sz="0" w:space="0" w:color="auto"/>
            <w:bottom w:val="none" w:sz="0" w:space="0" w:color="auto"/>
            <w:right w:val="none" w:sz="0" w:space="0" w:color="auto"/>
          </w:divBdr>
        </w:div>
        <w:div w:id="1283925582">
          <w:marLeft w:val="446"/>
          <w:marRight w:val="0"/>
          <w:marTop w:val="0"/>
          <w:marBottom w:val="0"/>
          <w:divBdr>
            <w:top w:val="none" w:sz="0" w:space="0" w:color="auto"/>
            <w:left w:val="none" w:sz="0" w:space="0" w:color="auto"/>
            <w:bottom w:val="none" w:sz="0" w:space="0" w:color="auto"/>
            <w:right w:val="none" w:sz="0" w:space="0" w:color="auto"/>
          </w:divBdr>
        </w:div>
      </w:divsChild>
    </w:div>
    <w:div w:id="164591103">
      <w:bodyDiv w:val="1"/>
      <w:marLeft w:val="0"/>
      <w:marRight w:val="0"/>
      <w:marTop w:val="0"/>
      <w:marBottom w:val="0"/>
      <w:divBdr>
        <w:top w:val="none" w:sz="0" w:space="0" w:color="auto"/>
        <w:left w:val="none" w:sz="0" w:space="0" w:color="auto"/>
        <w:bottom w:val="none" w:sz="0" w:space="0" w:color="auto"/>
        <w:right w:val="none" w:sz="0" w:space="0" w:color="auto"/>
      </w:divBdr>
    </w:div>
    <w:div w:id="204173756">
      <w:bodyDiv w:val="1"/>
      <w:marLeft w:val="0"/>
      <w:marRight w:val="0"/>
      <w:marTop w:val="0"/>
      <w:marBottom w:val="0"/>
      <w:divBdr>
        <w:top w:val="none" w:sz="0" w:space="0" w:color="auto"/>
        <w:left w:val="none" w:sz="0" w:space="0" w:color="auto"/>
        <w:bottom w:val="none" w:sz="0" w:space="0" w:color="auto"/>
        <w:right w:val="none" w:sz="0" w:space="0" w:color="auto"/>
      </w:divBdr>
      <w:divsChild>
        <w:div w:id="100423340">
          <w:marLeft w:val="446"/>
          <w:marRight w:val="0"/>
          <w:marTop w:val="0"/>
          <w:marBottom w:val="0"/>
          <w:divBdr>
            <w:top w:val="none" w:sz="0" w:space="0" w:color="auto"/>
            <w:left w:val="none" w:sz="0" w:space="0" w:color="auto"/>
            <w:bottom w:val="none" w:sz="0" w:space="0" w:color="auto"/>
            <w:right w:val="none" w:sz="0" w:space="0" w:color="auto"/>
          </w:divBdr>
        </w:div>
        <w:div w:id="655187783">
          <w:marLeft w:val="446"/>
          <w:marRight w:val="0"/>
          <w:marTop w:val="0"/>
          <w:marBottom w:val="0"/>
          <w:divBdr>
            <w:top w:val="none" w:sz="0" w:space="0" w:color="auto"/>
            <w:left w:val="none" w:sz="0" w:space="0" w:color="auto"/>
            <w:bottom w:val="none" w:sz="0" w:space="0" w:color="auto"/>
            <w:right w:val="none" w:sz="0" w:space="0" w:color="auto"/>
          </w:divBdr>
        </w:div>
        <w:div w:id="949976151">
          <w:marLeft w:val="446"/>
          <w:marRight w:val="0"/>
          <w:marTop w:val="0"/>
          <w:marBottom w:val="0"/>
          <w:divBdr>
            <w:top w:val="none" w:sz="0" w:space="0" w:color="auto"/>
            <w:left w:val="none" w:sz="0" w:space="0" w:color="auto"/>
            <w:bottom w:val="none" w:sz="0" w:space="0" w:color="auto"/>
            <w:right w:val="none" w:sz="0" w:space="0" w:color="auto"/>
          </w:divBdr>
        </w:div>
        <w:div w:id="1788427058">
          <w:marLeft w:val="446"/>
          <w:marRight w:val="0"/>
          <w:marTop w:val="0"/>
          <w:marBottom w:val="0"/>
          <w:divBdr>
            <w:top w:val="none" w:sz="0" w:space="0" w:color="auto"/>
            <w:left w:val="none" w:sz="0" w:space="0" w:color="auto"/>
            <w:bottom w:val="none" w:sz="0" w:space="0" w:color="auto"/>
            <w:right w:val="none" w:sz="0" w:space="0" w:color="auto"/>
          </w:divBdr>
        </w:div>
      </w:divsChild>
    </w:div>
    <w:div w:id="463620000">
      <w:bodyDiv w:val="1"/>
      <w:marLeft w:val="0"/>
      <w:marRight w:val="0"/>
      <w:marTop w:val="0"/>
      <w:marBottom w:val="0"/>
      <w:divBdr>
        <w:top w:val="none" w:sz="0" w:space="0" w:color="auto"/>
        <w:left w:val="none" w:sz="0" w:space="0" w:color="auto"/>
        <w:bottom w:val="none" w:sz="0" w:space="0" w:color="auto"/>
        <w:right w:val="none" w:sz="0" w:space="0" w:color="auto"/>
      </w:divBdr>
      <w:divsChild>
        <w:div w:id="965743001">
          <w:marLeft w:val="0"/>
          <w:marRight w:val="0"/>
          <w:marTop w:val="100"/>
          <w:marBottom w:val="100"/>
          <w:divBdr>
            <w:top w:val="none" w:sz="0" w:space="0" w:color="auto"/>
            <w:left w:val="none" w:sz="0" w:space="0" w:color="auto"/>
            <w:bottom w:val="none" w:sz="0" w:space="0" w:color="auto"/>
            <w:right w:val="none" w:sz="0" w:space="0" w:color="auto"/>
          </w:divBdr>
          <w:divsChild>
            <w:div w:id="350760938">
              <w:marLeft w:val="0"/>
              <w:marRight w:val="0"/>
              <w:marTop w:val="0"/>
              <w:marBottom w:val="0"/>
              <w:divBdr>
                <w:top w:val="none" w:sz="0" w:space="0" w:color="auto"/>
                <w:left w:val="none" w:sz="0" w:space="0" w:color="auto"/>
                <w:bottom w:val="none" w:sz="0" w:space="0" w:color="auto"/>
                <w:right w:val="none" w:sz="0" w:space="0" w:color="auto"/>
              </w:divBdr>
            </w:div>
          </w:divsChild>
        </w:div>
        <w:div w:id="438110973">
          <w:marLeft w:val="0"/>
          <w:marRight w:val="0"/>
          <w:marTop w:val="0"/>
          <w:marBottom w:val="0"/>
          <w:divBdr>
            <w:top w:val="none" w:sz="0" w:space="0" w:color="auto"/>
            <w:left w:val="none" w:sz="0" w:space="0" w:color="auto"/>
            <w:bottom w:val="none" w:sz="0" w:space="0" w:color="auto"/>
            <w:right w:val="none" w:sz="0" w:space="0" w:color="auto"/>
          </w:divBdr>
          <w:divsChild>
            <w:div w:id="724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6094">
      <w:bodyDiv w:val="1"/>
      <w:marLeft w:val="0"/>
      <w:marRight w:val="0"/>
      <w:marTop w:val="0"/>
      <w:marBottom w:val="0"/>
      <w:divBdr>
        <w:top w:val="none" w:sz="0" w:space="0" w:color="auto"/>
        <w:left w:val="none" w:sz="0" w:space="0" w:color="auto"/>
        <w:bottom w:val="none" w:sz="0" w:space="0" w:color="auto"/>
        <w:right w:val="none" w:sz="0" w:space="0" w:color="auto"/>
      </w:divBdr>
    </w:div>
    <w:div w:id="728648786">
      <w:bodyDiv w:val="1"/>
      <w:marLeft w:val="0"/>
      <w:marRight w:val="0"/>
      <w:marTop w:val="0"/>
      <w:marBottom w:val="0"/>
      <w:divBdr>
        <w:top w:val="none" w:sz="0" w:space="0" w:color="auto"/>
        <w:left w:val="none" w:sz="0" w:space="0" w:color="auto"/>
        <w:bottom w:val="none" w:sz="0" w:space="0" w:color="auto"/>
        <w:right w:val="none" w:sz="0" w:space="0" w:color="auto"/>
      </w:divBdr>
    </w:div>
    <w:div w:id="765004628">
      <w:bodyDiv w:val="1"/>
      <w:marLeft w:val="0"/>
      <w:marRight w:val="0"/>
      <w:marTop w:val="0"/>
      <w:marBottom w:val="0"/>
      <w:divBdr>
        <w:top w:val="none" w:sz="0" w:space="0" w:color="auto"/>
        <w:left w:val="none" w:sz="0" w:space="0" w:color="auto"/>
        <w:bottom w:val="none" w:sz="0" w:space="0" w:color="auto"/>
        <w:right w:val="none" w:sz="0" w:space="0" w:color="auto"/>
      </w:divBdr>
      <w:divsChild>
        <w:div w:id="1486701354">
          <w:marLeft w:val="446"/>
          <w:marRight w:val="0"/>
          <w:marTop w:val="0"/>
          <w:marBottom w:val="0"/>
          <w:divBdr>
            <w:top w:val="none" w:sz="0" w:space="0" w:color="auto"/>
            <w:left w:val="none" w:sz="0" w:space="0" w:color="auto"/>
            <w:bottom w:val="none" w:sz="0" w:space="0" w:color="auto"/>
            <w:right w:val="none" w:sz="0" w:space="0" w:color="auto"/>
          </w:divBdr>
        </w:div>
        <w:div w:id="469978900">
          <w:marLeft w:val="446"/>
          <w:marRight w:val="0"/>
          <w:marTop w:val="0"/>
          <w:marBottom w:val="0"/>
          <w:divBdr>
            <w:top w:val="none" w:sz="0" w:space="0" w:color="auto"/>
            <w:left w:val="none" w:sz="0" w:space="0" w:color="auto"/>
            <w:bottom w:val="none" w:sz="0" w:space="0" w:color="auto"/>
            <w:right w:val="none" w:sz="0" w:space="0" w:color="auto"/>
          </w:divBdr>
        </w:div>
        <w:div w:id="1266574281">
          <w:marLeft w:val="446"/>
          <w:marRight w:val="0"/>
          <w:marTop w:val="0"/>
          <w:marBottom w:val="0"/>
          <w:divBdr>
            <w:top w:val="none" w:sz="0" w:space="0" w:color="auto"/>
            <w:left w:val="none" w:sz="0" w:space="0" w:color="auto"/>
            <w:bottom w:val="none" w:sz="0" w:space="0" w:color="auto"/>
            <w:right w:val="none" w:sz="0" w:space="0" w:color="auto"/>
          </w:divBdr>
        </w:div>
      </w:divsChild>
    </w:div>
    <w:div w:id="801537772">
      <w:bodyDiv w:val="1"/>
      <w:marLeft w:val="0"/>
      <w:marRight w:val="0"/>
      <w:marTop w:val="0"/>
      <w:marBottom w:val="0"/>
      <w:divBdr>
        <w:top w:val="none" w:sz="0" w:space="0" w:color="auto"/>
        <w:left w:val="none" w:sz="0" w:space="0" w:color="auto"/>
        <w:bottom w:val="none" w:sz="0" w:space="0" w:color="auto"/>
        <w:right w:val="none" w:sz="0" w:space="0" w:color="auto"/>
      </w:divBdr>
      <w:divsChild>
        <w:div w:id="1722754032">
          <w:marLeft w:val="446"/>
          <w:marRight w:val="0"/>
          <w:marTop w:val="0"/>
          <w:marBottom w:val="0"/>
          <w:divBdr>
            <w:top w:val="none" w:sz="0" w:space="0" w:color="auto"/>
            <w:left w:val="none" w:sz="0" w:space="0" w:color="auto"/>
            <w:bottom w:val="none" w:sz="0" w:space="0" w:color="auto"/>
            <w:right w:val="none" w:sz="0" w:space="0" w:color="auto"/>
          </w:divBdr>
        </w:div>
        <w:div w:id="748160203">
          <w:marLeft w:val="446"/>
          <w:marRight w:val="0"/>
          <w:marTop w:val="0"/>
          <w:marBottom w:val="0"/>
          <w:divBdr>
            <w:top w:val="none" w:sz="0" w:space="0" w:color="auto"/>
            <w:left w:val="none" w:sz="0" w:space="0" w:color="auto"/>
            <w:bottom w:val="none" w:sz="0" w:space="0" w:color="auto"/>
            <w:right w:val="none" w:sz="0" w:space="0" w:color="auto"/>
          </w:divBdr>
        </w:div>
        <w:div w:id="863860152">
          <w:marLeft w:val="446"/>
          <w:marRight w:val="0"/>
          <w:marTop w:val="0"/>
          <w:marBottom w:val="0"/>
          <w:divBdr>
            <w:top w:val="none" w:sz="0" w:space="0" w:color="auto"/>
            <w:left w:val="none" w:sz="0" w:space="0" w:color="auto"/>
            <w:bottom w:val="none" w:sz="0" w:space="0" w:color="auto"/>
            <w:right w:val="none" w:sz="0" w:space="0" w:color="auto"/>
          </w:divBdr>
        </w:div>
        <w:div w:id="2047169491">
          <w:marLeft w:val="446"/>
          <w:marRight w:val="0"/>
          <w:marTop w:val="0"/>
          <w:marBottom w:val="0"/>
          <w:divBdr>
            <w:top w:val="none" w:sz="0" w:space="0" w:color="auto"/>
            <w:left w:val="none" w:sz="0" w:space="0" w:color="auto"/>
            <w:bottom w:val="none" w:sz="0" w:space="0" w:color="auto"/>
            <w:right w:val="none" w:sz="0" w:space="0" w:color="auto"/>
          </w:divBdr>
        </w:div>
        <w:div w:id="1690597219">
          <w:marLeft w:val="446"/>
          <w:marRight w:val="0"/>
          <w:marTop w:val="0"/>
          <w:marBottom w:val="0"/>
          <w:divBdr>
            <w:top w:val="none" w:sz="0" w:space="0" w:color="auto"/>
            <w:left w:val="none" w:sz="0" w:space="0" w:color="auto"/>
            <w:bottom w:val="none" w:sz="0" w:space="0" w:color="auto"/>
            <w:right w:val="none" w:sz="0" w:space="0" w:color="auto"/>
          </w:divBdr>
        </w:div>
      </w:divsChild>
    </w:div>
    <w:div w:id="1060982908">
      <w:bodyDiv w:val="1"/>
      <w:marLeft w:val="0"/>
      <w:marRight w:val="0"/>
      <w:marTop w:val="0"/>
      <w:marBottom w:val="0"/>
      <w:divBdr>
        <w:top w:val="none" w:sz="0" w:space="0" w:color="auto"/>
        <w:left w:val="none" w:sz="0" w:space="0" w:color="auto"/>
        <w:bottom w:val="none" w:sz="0" w:space="0" w:color="auto"/>
        <w:right w:val="none" w:sz="0" w:space="0" w:color="auto"/>
      </w:divBdr>
      <w:divsChild>
        <w:div w:id="1733843554">
          <w:marLeft w:val="0"/>
          <w:marRight w:val="0"/>
          <w:marTop w:val="100"/>
          <w:marBottom w:val="100"/>
          <w:divBdr>
            <w:top w:val="none" w:sz="0" w:space="0" w:color="auto"/>
            <w:left w:val="none" w:sz="0" w:space="0" w:color="auto"/>
            <w:bottom w:val="none" w:sz="0" w:space="0" w:color="auto"/>
            <w:right w:val="none" w:sz="0" w:space="0" w:color="auto"/>
          </w:divBdr>
          <w:divsChild>
            <w:div w:id="1739160811">
              <w:marLeft w:val="0"/>
              <w:marRight w:val="0"/>
              <w:marTop w:val="0"/>
              <w:marBottom w:val="0"/>
              <w:divBdr>
                <w:top w:val="none" w:sz="0" w:space="0" w:color="auto"/>
                <w:left w:val="none" w:sz="0" w:space="0" w:color="auto"/>
                <w:bottom w:val="none" w:sz="0" w:space="0" w:color="auto"/>
                <w:right w:val="none" w:sz="0" w:space="0" w:color="auto"/>
              </w:divBdr>
            </w:div>
          </w:divsChild>
        </w:div>
        <w:div w:id="1677226210">
          <w:marLeft w:val="0"/>
          <w:marRight w:val="0"/>
          <w:marTop w:val="100"/>
          <w:marBottom w:val="100"/>
          <w:divBdr>
            <w:top w:val="none" w:sz="0" w:space="0" w:color="auto"/>
            <w:left w:val="none" w:sz="0" w:space="0" w:color="auto"/>
            <w:bottom w:val="none" w:sz="0" w:space="0" w:color="auto"/>
            <w:right w:val="none" w:sz="0" w:space="0" w:color="auto"/>
          </w:divBdr>
          <w:divsChild>
            <w:div w:id="15915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2279">
      <w:bodyDiv w:val="1"/>
      <w:marLeft w:val="0"/>
      <w:marRight w:val="0"/>
      <w:marTop w:val="0"/>
      <w:marBottom w:val="0"/>
      <w:divBdr>
        <w:top w:val="none" w:sz="0" w:space="0" w:color="auto"/>
        <w:left w:val="none" w:sz="0" w:space="0" w:color="auto"/>
        <w:bottom w:val="none" w:sz="0" w:space="0" w:color="auto"/>
        <w:right w:val="none" w:sz="0" w:space="0" w:color="auto"/>
      </w:divBdr>
      <w:divsChild>
        <w:div w:id="2137915654">
          <w:marLeft w:val="0"/>
          <w:marRight w:val="0"/>
          <w:marTop w:val="0"/>
          <w:marBottom w:val="0"/>
          <w:divBdr>
            <w:top w:val="none" w:sz="0" w:space="0" w:color="auto"/>
            <w:left w:val="none" w:sz="0" w:space="0" w:color="auto"/>
            <w:bottom w:val="none" w:sz="0" w:space="0" w:color="auto"/>
            <w:right w:val="none" w:sz="0" w:space="0" w:color="auto"/>
          </w:divBdr>
        </w:div>
      </w:divsChild>
    </w:div>
    <w:div w:id="1115716436">
      <w:bodyDiv w:val="1"/>
      <w:marLeft w:val="0"/>
      <w:marRight w:val="0"/>
      <w:marTop w:val="0"/>
      <w:marBottom w:val="0"/>
      <w:divBdr>
        <w:top w:val="none" w:sz="0" w:space="0" w:color="auto"/>
        <w:left w:val="none" w:sz="0" w:space="0" w:color="auto"/>
        <w:bottom w:val="none" w:sz="0" w:space="0" w:color="auto"/>
        <w:right w:val="none" w:sz="0" w:space="0" w:color="auto"/>
      </w:divBdr>
    </w:div>
    <w:div w:id="1125350143">
      <w:bodyDiv w:val="1"/>
      <w:marLeft w:val="0"/>
      <w:marRight w:val="0"/>
      <w:marTop w:val="0"/>
      <w:marBottom w:val="0"/>
      <w:divBdr>
        <w:top w:val="none" w:sz="0" w:space="0" w:color="auto"/>
        <w:left w:val="none" w:sz="0" w:space="0" w:color="auto"/>
        <w:bottom w:val="none" w:sz="0" w:space="0" w:color="auto"/>
        <w:right w:val="none" w:sz="0" w:space="0" w:color="auto"/>
      </w:divBdr>
    </w:div>
    <w:div w:id="1141581956">
      <w:bodyDiv w:val="1"/>
      <w:marLeft w:val="0"/>
      <w:marRight w:val="0"/>
      <w:marTop w:val="0"/>
      <w:marBottom w:val="0"/>
      <w:divBdr>
        <w:top w:val="none" w:sz="0" w:space="0" w:color="auto"/>
        <w:left w:val="none" w:sz="0" w:space="0" w:color="auto"/>
        <w:bottom w:val="none" w:sz="0" w:space="0" w:color="auto"/>
        <w:right w:val="none" w:sz="0" w:space="0" w:color="auto"/>
      </w:divBdr>
      <w:divsChild>
        <w:div w:id="1731415067">
          <w:marLeft w:val="446"/>
          <w:marRight w:val="0"/>
          <w:marTop w:val="0"/>
          <w:marBottom w:val="0"/>
          <w:divBdr>
            <w:top w:val="none" w:sz="0" w:space="0" w:color="auto"/>
            <w:left w:val="none" w:sz="0" w:space="0" w:color="auto"/>
            <w:bottom w:val="none" w:sz="0" w:space="0" w:color="auto"/>
            <w:right w:val="none" w:sz="0" w:space="0" w:color="auto"/>
          </w:divBdr>
        </w:div>
      </w:divsChild>
    </w:div>
    <w:div w:id="1143348725">
      <w:bodyDiv w:val="1"/>
      <w:marLeft w:val="0"/>
      <w:marRight w:val="0"/>
      <w:marTop w:val="0"/>
      <w:marBottom w:val="0"/>
      <w:divBdr>
        <w:top w:val="none" w:sz="0" w:space="0" w:color="auto"/>
        <w:left w:val="none" w:sz="0" w:space="0" w:color="auto"/>
        <w:bottom w:val="none" w:sz="0" w:space="0" w:color="auto"/>
        <w:right w:val="none" w:sz="0" w:space="0" w:color="auto"/>
      </w:divBdr>
      <w:divsChild>
        <w:div w:id="1896769752">
          <w:marLeft w:val="0"/>
          <w:marRight w:val="0"/>
          <w:marTop w:val="0"/>
          <w:marBottom w:val="0"/>
          <w:divBdr>
            <w:top w:val="none" w:sz="0" w:space="0" w:color="auto"/>
            <w:left w:val="none" w:sz="0" w:space="0" w:color="auto"/>
            <w:bottom w:val="none" w:sz="0" w:space="0" w:color="auto"/>
            <w:right w:val="none" w:sz="0" w:space="0" w:color="auto"/>
          </w:divBdr>
        </w:div>
        <w:div w:id="1480462669">
          <w:marLeft w:val="0"/>
          <w:marRight w:val="0"/>
          <w:marTop w:val="0"/>
          <w:marBottom w:val="0"/>
          <w:divBdr>
            <w:top w:val="none" w:sz="0" w:space="0" w:color="auto"/>
            <w:left w:val="none" w:sz="0" w:space="0" w:color="auto"/>
            <w:bottom w:val="none" w:sz="0" w:space="0" w:color="auto"/>
            <w:right w:val="none" w:sz="0" w:space="0" w:color="auto"/>
          </w:divBdr>
        </w:div>
        <w:div w:id="842551613">
          <w:marLeft w:val="0"/>
          <w:marRight w:val="0"/>
          <w:marTop w:val="0"/>
          <w:marBottom w:val="0"/>
          <w:divBdr>
            <w:top w:val="none" w:sz="0" w:space="0" w:color="auto"/>
            <w:left w:val="none" w:sz="0" w:space="0" w:color="auto"/>
            <w:bottom w:val="none" w:sz="0" w:space="0" w:color="auto"/>
            <w:right w:val="none" w:sz="0" w:space="0" w:color="auto"/>
          </w:divBdr>
        </w:div>
      </w:divsChild>
    </w:div>
    <w:div w:id="1237590192">
      <w:bodyDiv w:val="1"/>
      <w:marLeft w:val="0"/>
      <w:marRight w:val="0"/>
      <w:marTop w:val="0"/>
      <w:marBottom w:val="0"/>
      <w:divBdr>
        <w:top w:val="none" w:sz="0" w:space="0" w:color="auto"/>
        <w:left w:val="none" w:sz="0" w:space="0" w:color="auto"/>
        <w:bottom w:val="none" w:sz="0" w:space="0" w:color="auto"/>
        <w:right w:val="none" w:sz="0" w:space="0" w:color="auto"/>
      </w:divBdr>
    </w:div>
    <w:div w:id="1339894408">
      <w:bodyDiv w:val="1"/>
      <w:marLeft w:val="0"/>
      <w:marRight w:val="0"/>
      <w:marTop w:val="0"/>
      <w:marBottom w:val="0"/>
      <w:divBdr>
        <w:top w:val="none" w:sz="0" w:space="0" w:color="auto"/>
        <w:left w:val="none" w:sz="0" w:space="0" w:color="auto"/>
        <w:bottom w:val="none" w:sz="0" w:space="0" w:color="auto"/>
        <w:right w:val="none" w:sz="0" w:space="0" w:color="auto"/>
      </w:divBdr>
      <w:divsChild>
        <w:div w:id="1295333085">
          <w:marLeft w:val="446"/>
          <w:marRight w:val="0"/>
          <w:marTop w:val="0"/>
          <w:marBottom w:val="0"/>
          <w:divBdr>
            <w:top w:val="none" w:sz="0" w:space="0" w:color="auto"/>
            <w:left w:val="none" w:sz="0" w:space="0" w:color="auto"/>
            <w:bottom w:val="none" w:sz="0" w:space="0" w:color="auto"/>
            <w:right w:val="none" w:sz="0" w:space="0" w:color="auto"/>
          </w:divBdr>
        </w:div>
      </w:divsChild>
    </w:div>
    <w:div w:id="1380089443">
      <w:bodyDiv w:val="1"/>
      <w:marLeft w:val="0"/>
      <w:marRight w:val="0"/>
      <w:marTop w:val="0"/>
      <w:marBottom w:val="0"/>
      <w:divBdr>
        <w:top w:val="none" w:sz="0" w:space="0" w:color="auto"/>
        <w:left w:val="none" w:sz="0" w:space="0" w:color="auto"/>
        <w:bottom w:val="none" w:sz="0" w:space="0" w:color="auto"/>
        <w:right w:val="none" w:sz="0" w:space="0" w:color="auto"/>
      </w:divBdr>
      <w:divsChild>
        <w:div w:id="1367949136">
          <w:marLeft w:val="446"/>
          <w:marRight w:val="0"/>
          <w:marTop w:val="0"/>
          <w:marBottom w:val="0"/>
          <w:divBdr>
            <w:top w:val="none" w:sz="0" w:space="0" w:color="auto"/>
            <w:left w:val="none" w:sz="0" w:space="0" w:color="auto"/>
            <w:bottom w:val="none" w:sz="0" w:space="0" w:color="auto"/>
            <w:right w:val="none" w:sz="0" w:space="0" w:color="auto"/>
          </w:divBdr>
        </w:div>
        <w:div w:id="662857929">
          <w:marLeft w:val="446"/>
          <w:marRight w:val="0"/>
          <w:marTop w:val="0"/>
          <w:marBottom w:val="0"/>
          <w:divBdr>
            <w:top w:val="none" w:sz="0" w:space="0" w:color="auto"/>
            <w:left w:val="none" w:sz="0" w:space="0" w:color="auto"/>
            <w:bottom w:val="none" w:sz="0" w:space="0" w:color="auto"/>
            <w:right w:val="none" w:sz="0" w:space="0" w:color="auto"/>
          </w:divBdr>
        </w:div>
        <w:div w:id="300768667">
          <w:marLeft w:val="446"/>
          <w:marRight w:val="0"/>
          <w:marTop w:val="0"/>
          <w:marBottom w:val="0"/>
          <w:divBdr>
            <w:top w:val="none" w:sz="0" w:space="0" w:color="auto"/>
            <w:left w:val="none" w:sz="0" w:space="0" w:color="auto"/>
            <w:bottom w:val="none" w:sz="0" w:space="0" w:color="auto"/>
            <w:right w:val="none" w:sz="0" w:space="0" w:color="auto"/>
          </w:divBdr>
        </w:div>
        <w:div w:id="253904446">
          <w:marLeft w:val="446"/>
          <w:marRight w:val="0"/>
          <w:marTop w:val="0"/>
          <w:marBottom w:val="0"/>
          <w:divBdr>
            <w:top w:val="none" w:sz="0" w:space="0" w:color="auto"/>
            <w:left w:val="none" w:sz="0" w:space="0" w:color="auto"/>
            <w:bottom w:val="none" w:sz="0" w:space="0" w:color="auto"/>
            <w:right w:val="none" w:sz="0" w:space="0" w:color="auto"/>
          </w:divBdr>
        </w:div>
        <w:div w:id="1806241255">
          <w:marLeft w:val="446"/>
          <w:marRight w:val="0"/>
          <w:marTop w:val="0"/>
          <w:marBottom w:val="0"/>
          <w:divBdr>
            <w:top w:val="none" w:sz="0" w:space="0" w:color="auto"/>
            <w:left w:val="none" w:sz="0" w:space="0" w:color="auto"/>
            <w:bottom w:val="none" w:sz="0" w:space="0" w:color="auto"/>
            <w:right w:val="none" w:sz="0" w:space="0" w:color="auto"/>
          </w:divBdr>
        </w:div>
      </w:divsChild>
    </w:div>
    <w:div w:id="1473788374">
      <w:bodyDiv w:val="1"/>
      <w:marLeft w:val="0"/>
      <w:marRight w:val="0"/>
      <w:marTop w:val="0"/>
      <w:marBottom w:val="0"/>
      <w:divBdr>
        <w:top w:val="none" w:sz="0" w:space="0" w:color="auto"/>
        <w:left w:val="none" w:sz="0" w:space="0" w:color="auto"/>
        <w:bottom w:val="none" w:sz="0" w:space="0" w:color="auto"/>
        <w:right w:val="none" w:sz="0" w:space="0" w:color="auto"/>
      </w:divBdr>
    </w:div>
    <w:div w:id="1489440559">
      <w:bodyDiv w:val="1"/>
      <w:marLeft w:val="0"/>
      <w:marRight w:val="0"/>
      <w:marTop w:val="0"/>
      <w:marBottom w:val="0"/>
      <w:divBdr>
        <w:top w:val="none" w:sz="0" w:space="0" w:color="auto"/>
        <w:left w:val="none" w:sz="0" w:space="0" w:color="auto"/>
        <w:bottom w:val="none" w:sz="0" w:space="0" w:color="auto"/>
        <w:right w:val="none" w:sz="0" w:space="0" w:color="auto"/>
      </w:divBdr>
    </w:div>
    <w:div w:id="1592926816">
      <w:bodyDiv w:val="1"/>
      <w:marLeft w:val="0"/>
      <w:marRight w:val="0"/>
      <w:marTop w:val="0"/>
      <w:marBottom w:val="0"/>
      <w:divBdr>
        <w:top w:val="none" w:sz="0" w:space="0" w:color="auto"/>
        <w:left w:val="none" w:sz="0" w:space="0" w:color="auto"/>
        <w:bottom w:val="none" w:sz="0" w:space="0" w:color="auto"/>
        <w:right w:val="none" w:sz="0" w:space="0" w:color="auto"/>
      </w:divBdr>
      <w:divsChild>
        <w:div w:id="716052189">
          <w:marLeft w:val="0"/>
          <w:marRight w:val="0"/>
          <w:marTop w:val="0"/>
          <w:marBottom w:val="0"/>
          <w:divBdr>
            <w:top w:val="none" w:sz="0" w:space="0" w:color="auto"/>
            <w:left w:val="none" w:sz="0" w:space="0" w:color="auto"/>
            <w:bottom w:val="none" w:sz="0" w:space="0" w:color="auto"/>
            <w:right w:val="none" w:sz="0" w:space="0" w:color="auto"/>
          </w:divBdr>
          <w:divsChild>
            <w:div w:id="898399868">
              <w:marLeft w:val="0"/>
              <w:marRight w:val="0"/>
              <w:marTop w:val="0"/>
              <w:marBottom w:val="0"/>
              <w:divBdr>
                <w:top w:val="none" w:sz="0" w:space="0" w:color="auto"/>
                <w:left w:val="none" w:sz="0" w:space="0" w:color="auto"/>
                <w:bottom w:val="none" w:sz="0" w:space="0" w:color="auto"/>
                <w:right w:val="none" w:sz="0" w:space="0" w:color="auto"/>
              </w:divBdr>
              <w:divsChild>
                <w:div w:id="1873029895">
                  <w:marLeft w:val="0"/>
                  <w:marRight w:val="0"/>
                  <w:marTop w:val="0"/>
                  <w:marBottom w:val="0"/>
                  <w:divBdr>
                    <w:top w:val="none" w:sz="0" w:space="0" w:color="auto"/>
                    <w:left w:val="none" w:sz="0" w:space="0" w:color="auto"/>
                    <w:bottom w:val="none" w:sz="0" w:space="0" w:color="auto"/>
                    <w:right w:val="none" w:sz="0" w:space="0" w:color="auto"/>
                  </w:divBdr>
                  <w:divsChild>
                    <w:div w:id="21372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39926">
              <w:marLeft w:val="0"/>
              <w:marRight w:val="0"/>
              <w:marTop w:val="0"/>
              <w:marBottom w:val="0"/>
              <w:divBdr>
                <w:top w:val="none" w:sz="0" w:space="0" w:color="auto"/>
                <w:left w:val="none" w:sz="0" w:space="0" w:color="auto"/>
                <w:bottom w:val="none" w:sz="0" w:space="0" w:color="auto"/>
                <w:right w:val="none" w:sz="0" w:space="0" w:color="auto"/>
              </w:divBdr>
              <w:divsChild>
                <w:div w:id="333997632">
                  <w:marLeft w:val="0"/>
                  <w:marRight w:val="0"/>
                  <w:marTop w:val="0"/>
                  <w:marBottom w:val="0"/>
                  <w:divBdr>
                    <w:top w:val="none" w:sz="0" w:space="0" w:color="auto"/>
                    <w:left w:val="none" w:sz="0" w:space="0" w:color="auto"/>
                    <w:bottom w:val="none" w:sz="0" w:space="0" w:color="auto"/>
                    <w:right w:val="none" w:sz="0" w:space="0" w:color="auto"/>
                  </w:divBdr>
                  <w:divsChild>
                    <w:div w:id="436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79827">
          <w:marLeft w:val="0"/>
          <w:marRight w:val="0"/>
          <w:marTop w:val="0"/>
          <w:marBottom w:val="0"/>
          <w:divBdr>
            <w:top w:val="none" w:sz="0" w:space="0" w:color="auto"/>
            <w:left w:val="none" w:sz="0" w:space="0" w:color="auto"/>
            <w:bottom w:val="none" w:sz="0" w:space="0" w:color="auto"/>
            <w:right w:val="none" w:sz="0" w:space="0" w:color="auto"/>
          </w:divBdr>
          <w:divsChild>
            <w:div w:id="1823351198">
              <w:marLeft w:val="0"/>
              <w:marRight w:val="0"/>
              <w:marTop w:val="0"/>
              <w:marBottom w:val="0"/>
              <w:divBdr>
                <w:top w:val="none" w:sz="0" w:space="0" w:color="auto"/>
                <w:left w:val="none" w:sz="0" w:space="0" w:color="auto"/>
                <w:bottom w:val="none" w:sz="0" w:space="0" w:color="auto"/>
                <w:right w:val="none" w:sz="0" w:space="0" w:color="auto"/>
              </w:divBdr>
              <w:divsChild>
                <w:div w:id="1600135413">
                  <w:marLeft w:val="0"/>
                  <w:marRight w:val="0"/>
                  <w:marTop w:val="0"/>
                  <w:marBottom w:val="0"/>
                  <w:divBdr>
                    <w:top w:val="none" w:sz="0" w:space="0" w:color="auto"/>
                    <w:left w:val="none" w:sz="0" w:space="0" w:color="auto"/>
                    <w:bottom w:val="none" w:sz="0" w:space="0" w:color="auto"/>
                    <w:right w:val="none" w:sz="0" w:space="0" w:color="auto"/>
                  </w:divBdr>
                  <w:divsChild>
                    <w:div w:id="1008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99624">
              <w:marLeft w:val="0"/>
              <w:marRight w:val="0"/>
              <w:marTop w:val="0"/>
              <w:marBottom w:val="0"/>
              <w:divBdr>
                <w:top w:val="none" w:sz="0" w:space="0" w:color="auto"/>
                <w:left w:val="none" w:sz="0" w:space="0" w:color="auto"/>
                <w:bottom w:val="none" w:sz="0" w:space="0" w:color="auto"/>
                <w:right w:val="none" w:sz="0" w:space="0" w:color="auto"/>
              </w:divBdr>
              <w:divsChild>
                <w:div w:id="107049109">
                  <w:marLeft w:val="0"/>
                  <w:marRight w:val="0"/>
                  <w:marTop w:val="0"/>
                  <w:marBottom w:val="0"/>
                  <w:divBdr>
                    <w:top w:val="none" w:sz="0" w:space="0" w:color="auto"/>
                    <w:left w:val="none" w:sz="0" w:space="0" w:color="auto"/>
                    <w:bottom w:val="none" w:sz="0" w:space="0" w:color="auto"/>
                    <w:right w:val="none" w:sz="0" w:space="0" w:color="auto"/>
                  </w:divBdr>
                  <w:divsChild>
                    <w:div w:id="82208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7318">
          <w:marLeft w:val="0"/>
          <w:marRight w:val="0"/>
          <w:marTop w:val="0"/>
          <w:marBottom w:val="0"/>
          <w:divBdr>
            <w:top w:val="none" w:sz="0" w:space="0" w:color="auto"/>
            <w:left w:val="none" w:sz="0" w:space="0" w:color="auto"/>
            <w:bottom w:val="none" w:sz="0" w:space="0" w:color="auto"/>
            <w:right w:val="none" w:sz="0" w:space="0" w:color="auto"/>
          </w:divBdr>
          <w:divsChild>
            <w:div w:id="797189263">
              <w:marLeft w:val="0"/>
              <w:marRight w:val="0"/>
              <w:marTop w:val="0"/>
              <w:marBottom w:val="0"/>
              <w:divBdr>
                <w:top w:val="none" w:sz="0" w:space="0" w:color="auto"/>
                <w:left w:val="none" w:sz="0" w:space="0" w:color="auto"/>
                <w:bottom w:val="none" w:sz="0" w:space="0" w:color="auto"/>
                <w:right w:val="none" w:sz="0" w:space="0" w:color="auto"/>
              </w:divBdr>
              <w:divsChild>
                <w:div w:id="1335523905">
                  <w:marLeft w:val="0"/>
                  <w:marRight w:val="0"/>
                  <w:marTop w:val="0"/>
                  <w:marBottom w:val="0"/>
                  <w:divBdr>
                    <w:top w:val="none" w:sz="0" w:space="0" w:color="auto"/>
                    <w:left w:val="none" w:sz="0" w:space="0" w:color="auto"/>
                    <w:bottom w:val="none" w:sz="0" w:space="0" w:color="auto"/>
                    <w:right w:val="none" w:sz="0" w:space="0" w:color="auto"/>
                  </w:divBdr>
                  <w:divsChild>
                    <w:div w:id="6569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45715">
              <w:marLeft w:val="0"/>
              <w:marRight w:val="0"/>
              <w:marTop w:val="0"/>
              <w:marBottom w:val="0"/>
              <w:divBdr>
                <w:top w:val="none" w:sz="0" w:space="0" w:color="auto"/>
                <w:left w:val="none" w:sz="0" w:space="0" w:color="auto"/>
                <w:bottom w:val="none" w:sz="0" w:space="0" w:color="auto"/>
                <w:right w:val="none" w:sz="0" w:space="0" w:color="auto"/>
              </w:divBdr>
              <w:divsChild>
                <w:div w:id="502622260">
                  <w:marLeft w:val="0"/>
                  <w:marRight w:val="0"/>
                  <w:marTop w:val="0"/>
                  <w:marBottom w:val="0"/>
                  <w:divBdr>
                    <w:top w:val="none" w:sz="0" w:space="0" w:color="auto"/>
                    <w:left w:val="none" w:sz="0" w:space="0" w:color="auto"/>
                    <w:bottom w:val="none" w:sz="0" w:space="0" w:color="auto"/>
                    <w:right w:val="none" w:sz="0" w:space="0" w:color="auto"/>
                  </w:divBdr>
                  <w:divsChild>
                    <w:div w:id="2980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418560">
      <w:bodyDiv w:val="1"/>
      <w:marLeft w:val="0"/>
      <w:marRight w:val="0"/>
      <w:marTop w:val="0"/>
      <w:marBottom w:val="0"/>
      <w:divBdr>
        <w:top w:val="none" w:sz="0" w:space="0" w:color="auto"/>
        <w:left w:val="none" w:sz="0" w:space="0" w:color="auto"/>
        <w:bottom w:val="none" w:sz="0" w:space="0" w:color="auto"/>
        <w:right w:val="none" w:sz="0" w:space="0" w:color="auto"/>
      </w:divBdr>
    </w:div>
    <w:div w:id="1988587813">
      <w:bodyDiv w:val="1"/>
      <w:marLeft w:val="0"/>
      <w:marRight w:val="0"/>
      <w:marTop w:val="0"/>
      <w:marBottom w:val="0"/>
      <w:divBdr>
        <w:top w:val="none" w:sz="0" w:space="0" w:color="auto"/>
        <w:left w:val="none" w:sz="0" w:space="0" w:color="auto"/>
        <w:bottom w:val="none" w:sz="0" w:space="0" w:color="auto"/>
        <w:right w:val="none" w:sz="0" w:space="0" w:color="auto"/>
      </w:divBdr>
      <w:divsChild>
        <w:div w:id="1011567340">
          <w:marLeft w:val="446"/>
          <w:marRight w:val="0"/>
          <w:marTop w:val="0"/>
          <w:marBottom w:val="0"/>
          <w:divBdr>
            <w:top w:val="none" w:sz="0" w:space="0" w:color="auto"/>
            <w:left w:val="none" w:sz="0" w:space="0" w:color="auto"/>
            <w:bottom w:val="none" w:sz="0" w:space="0" w:color="auto"/>
            <w:right w:val="none" w:sz="0" w:space="0" w:color="auto"/>
          </w:divBdr>
        </w:div>
        <w:div w:id="567227475">
          <w:marLeft w:val="446"/>
          <w:marRight w:val="0"/>
          <w:marTop w:val="0"/>
          <w:marBottom w:val="0"/>
          <w:divBdr>
            <w:top w:val="none" w:sz="0" w:space="0" w:color="auto"/>
            <w:left w:val="none" w:sz="0" w:space="0" w:color="auto"/>
            <w:bottom w:val="none" w:sz="0" w:space="0" w:color="auto"/>
            <w:right w:val="none" w:sz="0" w:space="0" w:color="auto"/>
          </w:divBdr>
        </w:div>
        <w:div w:id="1241136103">
          <w:marLeft w:val="446"/>
          <w:marRight w:val="0"/>
          <w:marTop w:val="0"/>
          <w:marBottom w:val="0"/>
          <w:divBdr>
            <w:top w:val="none" w:sz="0" w:space="0" w:color="auto"/>
            <w:left w:val="none" w:sz="0" w:space="0" w:color="auto"/>
            <w:bottom w:val="none" w:sz="0" w:space="0" w:color="auto"/>
            <w:right w:val="none" w:sz="0" w:space="0" w:color="auto"/>
          </w:divBdr>
        </w:div>
        <w:div w:id="489949248">
          <w:marLeft w:val="446"/>
          <w:marRight w:val="0"/>
          <w:marTop w:val="0"/>
          <w:marBottom w:val="0"/>
          <w:divBdr>
            <w:top w:val="none" w:sz="0" w:space="0" w:color="auto"/>
            <w:left w:val="none" w:sz="0" w:space="0" w:color="auto"/>
            <w:bottom w:val="none" w:sz="0" w:space="0" w:color="auto"/>
            <w:right w:val="none" w:sz="0" w:space="0" w:color="auto"/>
          </w:divBdr>
        </w:div>
        <w:div w:id="733747645">
          <w:marLeft w:val="446"/>
          <w:marRight w:val="0"/>
          <w:marTop w:val="0"/>
          <w:marBottom w:val="0"/>
          <w:divBdr>
            <w:top w:val="none" w:sz="0" w:space="0" w:color="auto"/>
            <w:left w:val="none" w:sz="0" w:space="0" w:color="auto"/>
            <w:bottom w:val="none" w:sz="0" w:space="0" w:color="auto"/>
            <w:right w:val="none" w:sz="0" w:space="0" w:color="auto"/>
          </w:divBdr>
        </w:div>
      </w:divsChild>
    </w:div>
    <w:div w:id="2059893808">
      <w:bodyDiv w:val="1"/>
      <w:marLeft w:val="0"/>
      <w:marRight w:val="0"/>
      <w:marTop w:val="0"/>
      <w:marBottom w:val="0"/>
      <w:divBdr>
        <w:top w:val="none" w:sz="0" w:space="0" w:color="auto"/>
        <w:left w:val="none" w:sz="0" w:space="0" w:color="auto"/>
        <w:bottom w:val="none" w:sz="0" w:space="0" w:color="auto"/>
        <w:right w:val="none" w:sz="0" w:space="0" w:color="auto"/>
      </w:divBdr>
    </w:div>
    <w:div w:id="2079744895">
      <w:bodyDiv w:val="1"/>
      <w:marLeft w:val="0"/>
      <w:marRight w:val="0"/>
      <w:marTop w:val="0"/>
      <w:marBottom w:val="0"/>
      <w:divBdr>
        <w:top w:val="none" w:sz="0" w:space="0" w:color="auto"/>
        <w:left w:val="none" w:sz="0" w:space="0" w:color="auto"/>
        <w:bottom w:val="none" w:sz="0" w:space="0" w:color="auto"/>
        <w:right w:val="none" w:sz="0" w:space="0" w:color="auto"/>
      </w:divBdr>
      <w:divsChild>
        <w:div w:id="11818380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2" ma:contentTypeDescription="Create a new document." ma:contentTypeScope="" ma:versionID="7151450399ce6f563d2b5c07bbe224a8">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1bfcfa187f5badb780e5a5916e433c4a"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B0A550-F428-4307-A40B-E8BCCAE13724}">
  <ds:schemaRefs>
    <ds:schemaRef ds:uri="http://schemas.microsoft.com/sharepoint/v3/contenttype/forms"/>
  </ds:schemaRefs>
</ds:datastoreItem>
</file>

<file path=customXml/itemProps2.xml><?xml version="1.0" encoding="utf-8"?>
<ds:datastoreItem xmlns:ds="http://schemas.openxmlformats.org/officeDocument/2006/customXml" ds:itemID="{9218AB6E-C7F4-4036-9A54-8DFD3280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0c661-897d-428a-993b-5ecde4eed87f"/>
    <ds:schemaRef ds:uri="ca631f31-9320-43f0-91c7-33105519a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A2BCC6-5FCB-4B3A-933B-3ABAA1D24050}">
  <ds:schemaRefs>
    <ds:schemaRef ds:uri="http://schemas.openxmlformats.org/officeDocument/2006/bibliography"/>
  </ds:schemaRefs>
</ds:datastoreItem>
</file>

<file path=customXml/itemProps4.xml><?xml version="1.0" encoding="utf-8"?>
<ds:datastoreItem xmlns:ds="http://schemas.openxmlformats.org/officeDocument/2006/customXml" ds:itemID="{D2618165-5882-4521-A3E2-C41ACE1F60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Gordon</dc:creator>
  <cp:keywords/>
  <dc:description/>
  <cp:lastModifiedBy>Robert Gordon</cp:lastModifiedBy>
  <cp:revision>13</cp:revision>
  <dcterms:created xsi:type="dcterms:W3CDTF">2023-07-14T15:52:00Z</dcterms:created>
  <dcterms:modified xsi:type="dcterms:W3CDTF">2023-09-21T10:35:00Z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0x010100D966F2C3D89A3C4C96CDAF155839FFCF</vt:lpwstr>
  </property>
</Properties>
</file>